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F7" w:rsidRPr="00F610FA" w:rsidRDefault="006151F7" w:rsidP="006151F7">
      <w:pPr>
        <w:spacing w:after="0" w:line="480" w:lineRule="auto"/>
        <w:rPr>
          <w:rFonts w:ascii="Times New Roman" w:hAnsi="Times New Roman" w:cs="Times New Roman"/>
          <w:sz w:val="24"/>
          <w:szCs w:val="24"/>
        </w:rPr>
      </w:pPr>
      <w:bookmarkStart w:id="0" w:name="_Hlk66306269"/>
      <w:r w:rsidRPr="00F610FA">
        <w:rPr>
          <w:rFonts w:ascii="Times New Roman" w:hAnsi="Times New Roman" w:cs="Times New Roman"/>
          <w:sz w:val="24"/>
          <w:szCs w:val="24"/>
        </w:rPr>
        <w:t>Name</w:t>
      </w:r>
    </w:p>
    <w:p w:rsidR="006151F7" w:rsidRPr="00F610FA" w:rsidRDefault="006151F7" w:rsidP="006151F7">
      <w:pPr>
        <w:spacing w:after="0" w:line="480" w:lineRule="auto"/>
        <w:rPr>
          <w:rFonts w:ascii="Times New Roman" w:hAnsi="Times New Roman" w:cs="Times New Roman"/>
          <w:sz w:val="24"/>
          <w:szCs w:val="24"/>
        </w:rPr>
      </w:pPr>
      <w:r w:rsidRPr="00F610FA">
        <w:rPr>
          <w:rFonts w:ascii="Times New Roman" w:hAnsi="Times New Roman" w:cs="Times New Roman"/>
          <w:sz w:val="24"/>
          <w:szCs w:val="24"/>
        </w:rPr>
        <w:t>Professor</w:t>
      </w:r>
    </w:p>
    <w:p w:rsidR="006151F7" w:rsidRPr="00F610FA" w:rsidRDefault="006151F7" w:rsidP="006151F7">
      <w:pPr>
        <w:spacing w:after="0" w:line="480" w:lineRule="auto"/>
        <w:rPr>
          <w:rFonts w:ascii="Times New Roman" w:hAnsi="Times New Roman" w:cs="Times New Roman"/>
          <w:sz w:val="24"/>
          <w:szCs w:val="24"/>
        </w:rPr>
      </w:pPr>
      <w:r w:rsidRPr="00F610FA">
        <w:rPr>
          <w:rFonts w:ascii="Times New Roman" w:hAnsi="Times New Roman" w:cs="Times New Roman"/>
          <w:sz w:val="24"/>
          <w:szCs w:val="24"/>
        </w:rPr>
        <w:t>Course</w:t>
      </w:r>
    </w:p>
    <w:p w:rsidR="006151F7" w:rsidRPr="00F610FA" w:rsidRDefault="006151F7" w:rsidP="006151F7">
      <w:pPr>
        <w:spacing w:after="0" w:line="480" w:lineRule="auto"/>
        <w:rPr>
          <w:rFonts w:ascii="Times New Roman" w:hAnsi="Times New Roman" w:cs="Times New Roman"/>
          <w:sz w:val="24"/>
          <w:szCs w:val="24"/>
        </w:rPr>
      </w:pPr>
      <w:r w:rsidRPr="00F610FA">
        <w:rPr>
          <w:rFonts w:ascii="Times New Roman" w:hAnsi="Times New Roman" w:cs="Times New Roman"/>
          <w:sz w:val="24"/>
          <w:szCs w:val="24"/>
        </w:rPr>
        <w:t>Date</w:t>
      </w:r>
    </w:p>
    <w:p w:rsidR="006151F7" w:rsidRPr="00F610FA" w:rsidRDefault="007C45D3" w:rsidP="006151F7">
      <w:pPr>
        <w:spacing w:line="480" w:lineRule="auto"/>
        <w:jc w:val="center"/>
        <w:rPr>
          <w:rFonts w:ascii="Times New Roman" w:hAnsi="Times New Roman" w:cs="Times New Roman"/>
          <w:sz w:val="24"/>
          <w:szCs w:val="24"/>
        </w:rPr>
      </w:pPr>
      <w:r w:rsidRPr="00F610FA">
        <w:rPr>
          <w:rFonts w:ascii="Times New Roman" w:hAnsi="Times New Roman" w:cs="Times New Roman"/>
          <w:sz w:val="24"/>
          <w:szCs w:val="24"/>
        </w:rPr>
        <w:t>The Burden of Acting White</w:t>
      </w:r>
    </w:p>
    <w:p w:rsidR="00AD6986" w:rsidRDefault="00AD6986" w:rsidP="00AD6986">
      <w:pPr>
        <w:pStyle w:val="NormalWeb"/>
        <w:spacing w:before="0" w:beforeAutospacing="0" w:after="0" w:afterAutospacing="0" w:line="480" w:lineRule="auto"/>
        <w:ind w:firstLine="720"/>
        <w:jc w:val="both"/>
        <w:rPr>
          <w:color w:val="0E101A"/>
        </w:rPr>
      </w:pPr>
      <w:r>
        <w:rPr>
          <w:color w:val="0E101A"/>
        </w:rPr>
        <w:t>According to </w:t>
      </w:r>
      <w:r>
        <w:rPr>
          <w:rStyle w:val="Emphasis"/>
          <w:color w:val="0E101A"/>
        </w:rPr>
        <w:t>Collective Identity and the Burden of “Acting White in Black History, Community, and Education</w:t>
      </w:r>
      <w:r>
        <w:rPr>
          <w:color w:val="0E101A"/>
        </w:rPr>
        <w:t>, the output of minority students is influenced by their oppositional group identity and cultural frame of reference. Most of the study on the Black experience with the responsibility of acting white is credited to this article. The author writes and emphasizes the importance of examining the attitudes of Black students in historical and community contexts. It is interested in identity, especially collective identity, or feeling of belonging of non-whites due to a series of shared experiences. The understanding of cultural language gaps aspects, according to this journal, is linked to group identity and is worth discussing in a class context.</w:t>
      </w:r>
    </w:p>
    <w:p w:rsidR="00AD6986" w:rsidRDefault="00AD6986" w:rsidP="00AD6986">
      <w:pPr>
        <w:pStyle w:val="NormalWeb"/>
        <w:spacing w:before="0" w:beforeAutospacing="0" w:after="0" w:afterAutospacing="0" w:line="480" w:lineRule="auto"/>
        <w:ind w:firstLine="720"/>
        <w:jc w:val="both"/>
        <w:rPr>
          <w:color w:val="0E101A"/>
        </w:rPr>
      </w:pPr>
      <w:r>
        <w:rPr>
          <w:color w:val="0E101A"/>
        </w:rPr>
        <w:t>Acting White, according to the journal, is only one more hurdle that Black Americans must overcome in their search for success, especially in education. The notion that Black practitioners must overtly accept the practices of Whites often extends to the classroom. There are assimilationists, accommodators without assimilation, ambivalent, resisters, and the encapsulated among students, just as there are among adults</w:t>
      </w:r>
      <w:r w:rsidR="00C168C4">
        <w:rPr>
          <w:color w:val="0E101A"/>
        </w:rPr>
        <w:t xml:space="preserve"> (Ogbu </w:t>
      </w:r>
      <w:r w:rsidR="00821676">
        <w:rPr>
          <w:color w:val="0E101A"/>
        </w:rPr>
        <w:t>17</w:t>
      </w:r>
      <w:r w:rsidR="000B3E88">
        <w:rPr>
          <w:color w:val="0E101A"/>
        </w:rPr>
        <w:t>)</w:t>
      </w:r>
      <w:r>
        <w:rPr>
          <w:color w:val="0E101A"/>
        </w:rPr>
        <w:t>. While Black collective identity and cultural frame of reference are diametrically opposed, only one of the five groups of Blacks, including adults and students, is expressly opposed to adopting White attitudes, actions, and expression</w:t>
      </w:r>
      <w:r w:rsidR="00C168C4">
        <w:rPr>
          <w:color w:val="0E101A"/>
        </w:rPr>
        <w:t xml:space="preserve"> (Ogbu</w:t>
      </w:r>
      <w:r w:rsidR="00821676">
        <w:rPr>
          <w:color w:val="0E101A"/>
        </w:rPr>
        <w:t xml:space="preserve"> 21)</w:t>
      </w:r>
      <w:r>
        <w:rPr>
          <w:color w:val="0E101A"/>
        </w:rPr>
        <w:t xml:space="preserve">. Several studies have depicted that few Black students reject good grades because it is termed “white”; instead, they reject the white behavior and attitude </w:t>
      </w:r>
      <w:r>
        <w:rPr>
          <w:color w:val="0E101A"/>
        </w:rPr>
        <w:lastRenderedPageBreak/>
        <w:t>conducive to attaining these results</w:t>
      </w:r>
      <w:r w:rsidR="000B3E88">
        <w:rPr>
          <w:color w:val="0E101A"/>
        </w:rPr>
        <w:t xml:space="preserve"> (Ogbu, 28)</w:t>
      </w:r>
      <w:r>
        <w:rPr>
          <w:color w:val="0E101A"/>
        </w:rPr>
        <w:t xml:space="preserve">. For instance, having many white friends, enrolling in Honors and AP lessons, speaking </w:t>
      </w:r>
      <w:r w:rsidR="00C168C4">
        <w:rPr>
          <w:color w:val="0E101A"/>
        </w:rPr>
        <w:t>Standard</w:t>
      </w:r>
      <w:r>
        <w:rPr>
          <w:color w:val="0E101A"/>
        </w:rPr>
        <w:t xml:space="preserve"> English, and being too bright in class.</w:t>
      </w:r>
    </w:p>
    <w:p w:rsidR="00AD6986" w:rsidRDefault="00AD6986" w:rsidP="00AD6986">
      <w:pPr>
        <w:pStyle w:val="NormalWeb"/>
        <w:spacing w:before="0" w:beforeAutospacing="0" w:after="0" w:afterAutospacing="0" w:line="480" w:lineRule="auto"/>
        <w:ind w:firstLine="720"/>
        <w:jc w:val="both"/>
        <w:rPr>
          <w:color w:val="0E101A"/>
        </w:rPr>
      </w:pPr>
      <w:r>
        <w:rPr>
          <w:color w:val="0E101A"/>
        </w:rPr>
        <w:t>The assumption that is adopting White behaviors, habits, and communication patterns constitutes one-way assimilation or the rejection of Black identity and frames of reference, resulting in societal prohibitions toward future assimilation. Punishments can be imposed on accommodators that do not assimilate</w:t>
      </w:r>
      <w:r w:rsidR="00C168C4">
        <w:rPr>
          <w:color w:val="0E101A"/>
        </w:rPr>
        <w:t xml:space="preserve"> (Ogbu </w:t>
      </w:r>
      <w:r w:rsidR="00312499">
        <w:rPr>
          <w:color w:val="0E101A"/>
        </w:rPr>
        <w:t>28)</w:t>
      </w:r>
      <w:r>
        <w:rPr>
          <w:color w:val="0E101A"/>
        </w:rPr>
        <w:t>. Other Blacks are opposed to people in these groups who are perceived as attempting to behave or speak like Whites in some cases, so they are seen as not only trying to abandon the cause of Black people but also as attempting to “join the enemy,” resulting to psychological and social sanctions in school</w:t>
      </w:r>
      <w:r w:rsidR="00C168C4">
        <w:rPr>
          <w:color w:val="0E101A"/>
        </w:rPr>
        <w:t xml:space="preserve"> (Ogbu </w:t>
      </w:r>
      <w:r w:rsidR="00312499">
        <w:rPr>
          <w:color w:val="0E101A"/>
        </w:rPr>
        <w:t>29)</w:t>
      </w:r>
      <w:r>
        <w:rPr>
          <w:color w:val="0E101A"/>
        </w:rPr>
        <w:t>. Accusations of Uncle Tomism or lack of loyalty to the Black cause or society, threats of personal shame and humiliation, and fear of losing friends and a sense of community are the most common sanctions faced by Blacks pursuing professional and academic success.</w:t>
      </w:r>
    </w:p>
    <w:p w:rsidR="00AD6986" w:rsidRDefault="00AD6986" w:rsidP="00AD6986">
      <w:pPr>
        <w:pStyle w:val="NormalWeb"/>
        <w:spacing w:before="0" w:beforeAutospacing="0" w:after="0" w:afterAutospacing="0" w:line="480" w:lineRule="auto"/>
        <w:ind w:firstLine="720"/>
        <w:jc w:val="both"/>
        <w:rPr>
          <w:color w:val="0E101A"/>
        </w:rPr>
      </w:pPr>
      <w:r>
        <w:rPr>
          <w:color w:val="0E101A"/>
        </w:rPr>
        <w:t>Black students in mixed public schools equally face the pressures of being alienated for “acting white” as adult Blacks do which, in turn, attributes to their low performance in school. To avoid these sanctions, expelling black students in school opt to deal with the pressure by camouflaging</w:t>
      </w:r>
      <w:r w:rsidR="00C168C4">
        <w:rPr>
          <w:color w:val="0E101A"/>
        </w:rPr>
        <w:t xml:space="preserve"> (Ogbu </w:t>
      </w:r>
      <w:r w:rsidR="00312499">
        <w:rPr>
          <w:color w:val="0E101A"/>
        </w:rPr>
        <w:t>29)</w:t>
      </w:r>
      <w:r>
        <w:rPr>
          <w:color w:val="0E101A"/>
        </w:rPr>
        <w:t>. For instance, a black student will purposely do exemplary in black activities and avoid white activities. Helping friends with their assignments or allowing them to copy one’s work is another common technique. Some students are class clowns or act stupid in class, while some study in secret for their excellent marks to be termed as “naturally intelligent.”</w:t>
      </w:r>
      <w:r w:rsidR="00C168C4">
        <w:rPr>
          <w:color w:val="0E101A"/>
        </w:rPr>
        <w:t xml:space="preserve">(Ogbu </w:t>
      </w:r>
      <w:r w:rsidR="00EA7170">
        <w:rPr>
          <w:color w:val="0E101A"/>
        </w:rPr>
        <w:t>29)</w:t>
      </w:r>
      <w:r>
        <w:rPr>
          <w:color w:val="0E101A"/>
        </w:rPr>
        <w:t xml:space="preserve"> Several students hire bullies to protect them in exchange for assisting them with exams.</w:t>
      </w:r>
    </w:p>
    <w:p w:rsidR="00AD6986" w:rsidRDefault="00AD6986" w:rsidP="00AD6986">
      <w:pPr>
        <w:pStyle w:val="NormalWeb"/>
        <w:spacing w:before="0" w:beforeAutospacing="0" w:after="0" w:afterAutospacing="0" w:line="480" w:lineRule="auto"/>
        <w:ind w:firstLine="720"/>
        <w:jc w:val="both"/>
        <w:rPr>
          <w:color w:val="0E101A"/>
        </w:rPr>
      </w:pPr>
      <w:r>
        <w:rPr>
          <w:color w:val="0E101A"/>
        </w:rPr>
        <w:t xml:space="preserve">It is evident that black students undergo a similar burden of acting white as their predecessors throughout Black American history. Low academic achievement is attributed to </w:t>
      </w:r>
      <w:r>
        <w:rPr>
          <w:color w:val="0E101A"/>
        </w:rPr>
        <w:lastRenderedPageBreak/>
        <w:t>opposition culture theory where Black students resist school for fear of “acting white”. They have established culturally shaped ways of dealing with the problem or responsibility of “acting White,” which can be seen in both the contemporary Black community and among students in this situation. These coping mechanisms have either resulted in adverse effects on their willingness to attain excellence in school and have contributed to a downward spiral of Black students wanting to be academically outstanding for fear of abandoning their black culture.</w:t>
      </w:r>
    </w:p>
    <w:p w:rsidR="00AD6986" w:rsidRPr="00545EA4" w:rsidRDefault="00AD6986" w:rsidP="00AD6986">
      <w:pPr>
        <w:spacing w:line="480" w:lineRule="auto"/>
        <w:ind w:firstLine="720"/>
        <w:jc w:val="both"/>
      </w:pPr>
    </w:p>
    <w:p w:rsidR="006151F7" w:rsidRPr="00A824A0" w:rsidRDefault="006151F7" w:rsidP="006151F7">
      <w:pPr>
        <w:spacing w:line="480" w:lineRule="auto"/>
        <w:jc w:val="center"/>
        <w:rPr>
          <w:rFonts w:ascii="Cambria" w:hAnsi="Cambria" w:cs="Times New Roman"/>
          <w:sz w:val="24"/>
          <w:szCs w:val="24"/>
        </w:rPr>
      </w:pPr>
    </w:p>
    <w:bookmarkEnd w:id="0"/>
    <w:p w:rsidR="006151F7" w:rsidRPr="00A824A0" w:rsidRDefault="006151F7" w:rsidP="006151F7">
      <w:pPr>
        <w:spacing w:line="480" w:lineRule="auto"/>
        <w:rPr>
          <w:rFonts w:ascii="Cambria" w:hAnsi="Cambria" w:cs="Times New Roman"/>
          <w:sz w:val="24"/>
          <w:szCs w:val="24"/>
        </w:rPr>
      </w:pPr>
      <w:r w:rsidRPr="00A824A0">
        <w:rPr>
          <w:rFonts w:ascii="Cambria" w:hAnsi="Cambria" w:cs="Times New Roman"/>
          <w:sz w:val="24"/>
          <w:szCs w:val="24"/>
        </w:rPr>
        <w:br w:type="page"/>
      </w:r>
    </w:p>
    <w:p w:rsidR="006151F7" w:rsidRPr="00F610FA" w:rsidRDefault="006151F7" w:rsidP="006151F7">
      <w:pPr>
        <w:spacing w:line="480" w:lineRule="auto"/>
        <w:ind w:firstLine="720"/>
        <w:jc w:val="center"/>
        <w:rPr>
          <w:rFonts w:ascii="Times New Roman" w:hAnsi="Times New Roman" w:cs="Times New Roman"/>
          <w:sz w:val="24"/>
          <w:szCs w:val="24"/>
        </w:rPr>
      </w:pPr>
      <w:r w:rsidRPr="00F610FA">
        <w:rPr>
          <w:rFonts w:ascii="Times New Roman" w:hAnsi="Times New Roman" w:cs="Times New Roman"/>
          <w:sz w:val="24"/>
          <w:szCs w:val="24"/>
        </w:rPr>
        <w:lastRenderedPageBreak/>
        <w:t>Work</w:t>
      </w:r>
      <w:r w:rsidR="00FA0F69">
        <w:rPr>
          <w:rFonts w:ascii="Times New Roman" w:hAnsi="Times New Roman" w:cs="Times New Roman"/>
          <w:sz w:val="24"/>
          <w:szCs w:val="24"/>
        </w:rPr>
        <w:t>s</w:t>
      </w:r>
      <w:r w:rsidRPr="00F610FA">
        <w:rPr>
          <w:rFonts w:ascii="Times New Roman" w:hAnsi="Times New Roman" w:cs="Times New Roman"/>
          <w:sz w:val="24"/>
          <w:szCs w:val="24"/>
        </w:rPr>
        <w:t xml:space="preserve"> Cited</w:t>
      </w:r>
    </w:p>
    <w:p w:rsidR="006151F7" w:rsidRPr="001528EE" w:rsidRDefault="001528EE" w:rsidP="001528EE">
      <w:pPr>
        <w:spacing w:line="480" w:lineRule="auto"/>
        <w:ind w:left="720" w:hanging="720"/>
        <w:jc w:val="both"/>
        <w:rPr>
          <w:rFonts w:ascii="Times New Roman" w:hAnsi="Times New Roman" w:cs="Times New Roman"/>
          <w:sz w:val="28"/>
          <w:szCs w:val="28"/>
        </w:rPr>
      </w:pPr>
      <w:r w:rsidRPr="001528EE">
        <w:rPr>
          <w:rFonts w:ascii="Times New Roman" w:hAnsi="Times New Roman" w:cs="Times New Roman"/>
          <w:color w:val="222222"/>
          <w:sz w:val="24"/>
          <w:szCs w:val="24"/>
          <w:shd w:val="clear" w:color="auto" w:fill="FFFFFF"/>
        </w:rPr>
        <w:t>Ogbu, John U. "Collective identity and the burden of “acting White” in Black history, community, and education." </w:t>
      </w:r>
      <w:r w:rsidRPr="001528EE">
        <w:rPr>
          <w:rFonts w:ascii="Times New Roman" w:hAnsi="Times New Roman" w:cs="Times New Roman"/>
          <w:i/>
          <w:iCs/>
          <w:color w:val="222222"/>
          <w:sz w:val="24"/>
          <w:szCs w:val="24"/>
          <w:shd w:val="clear" w:color="auto" w:fill="FFFFFF"/>
        </w:rPr>
        <w:t>The Urban Review</w:t>
      </w:r>
      <w:r w:rsidRPr="001528EE">
        <w:rPr>
          <w:rFonts w:ascii="Times New Roman" w:hAnsi="Times New Roman" w:cs="Times New Roman"/>
          <w:color w:val="222222"/>
          <w:sz w:val="24"/>
          <w:szCs w:val="24"/>
          <w:shd w:val="clear" w:color="auto" w:fill="FFFFFF"/>
        </w:rPr>
        <w:t> 36.1 (2004): 1-35.</w:t>
      </w:r>
    </w:p>
    <w:sectPr w:rsidR="006151F7" w:rsidRPr="001528EE" w:rsidSect="0028704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922" w:rsidRDefault="00116922" w:rsidP="00F610FA">
      <w:pPr>
        <w:spacing w:after="0" w:line="240" w:lineRule="auto"/>
      </w:pPr>
      <w:r>
        <w:separator/>
      </w:r>
    </w:p>
  </w:endnote>
  <w:endnote w:type="continuationSeparator" w:id="1">
    <w:p w:rsidR="00116922" w:rsidRDefault="00116922" w:rsidP="00F61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922" w:rsidRDefault="00116922" w:rsidP="00F610FA">
      <w:pPr>
        <w:spacing w:after="0" w:line="240" w:lineRule="auto"/>
      </w:pPr>
      <w:r>
        <w:separator/>
      </w:r>
    </w:p>
  </w:footnote>
  <w:footnote w:type="continuationSeparator" w:id="1">
    <w:p w:rsidR="00116922" w:rsidRDefault="00116922" w:rsidP="00F610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156420"/>
      <w:docPartObj>
        <w:docPartGallery w:val="Page Numbers (Top of Page)"/>
        <w:docPartUnique/>
      </w:docPartObj>
    </w:sdtPr>
    <w:sdtEndPr>
      <w:rPr>
        <w:rFonts w:ascii="Times New Roman" w:hAnsi="Times New Roman" w:cs="Times New Roman"/>
        <w:noProof/>
        <w:sz w:val="24"/>
        <w:szCs w:val="24"/>
      </w:rPr>
    </w:sdtEndPr>
    <w:sdtContent>
      <w:p w:rsidR="00A03E69" w:rsidRPr="00A03E69" w:rsidRDefault="00B8708A" w:rsidP="00A03E69">
        <w:pPr>
          <w:pStyle w:val="Header"/>
          <w:spacing w:line="480" w:lineRule="auto"/>
          <w:jc w:val="right"/>
          <w:rPr>
            <w:rFonts w:ascii="Times New Roman" w:hAnsi="Times New Roman" w:cs="Times New Roman"/>
            <w:sz w:val="24"/>
            <w:szCs w:val="24"/>
          </w:rPr>
        </w:pPr>
        <w:r w:rsidRPr="00F610FA">
          <w:rPr>
            <w:rFonts w:ascii="Times New Roman" w:hAnsi="Times New Roman" w:cs="Times New Roman"/>
            <w:sz w:val="24"/>
            <w:szCs w:val="24"/>
          </w:rPr>
          <w:t>Surname</w:t>
        </w:r>
        <w:r w:rsidR="00FA0F69">
          <w:rPr>
            <w:rFonts w:ascii="Times New Roman" w:hAnsi="Times New Roman" w:cs="Times New Roman"/>
            <w:sz w:val="24"/>
            <w:szCs w:val="24"/>
          </w:rPr>
          <w:t xml:space="preserve"> </w:t>
        </w:r>
        <w:r w:rsidR="00972A36" w:rsidRPr="00F610FA">
          <w:rPr>
            <w:rFonts w:ascii="Times New Roman" w:hAnsi="Times New Roman" w:cs="Times New Roman"/>
            <w:sz w:val="24"/>
            <w:szCs w:val="24"/>
          </w:rPr>
          <w:fldChar w:fldCharType="begin"/>
        </w:r>
        <w:r w:rsidRPr="00F610FA">
          <w:rPr>
            <w:rFonts w:ascii="Times New Roman" w:hAnsi="Times New Roman" w:cs="Times New Roman"/>
            <w:sz w:val="24"/>
            <w:szCs w:val="24"/>
          </w:rPr>
          <w:instrText xml:space="preserve"> PAGE   \* MERGEFORMAT </w:instrText>
        </w:r>
        <w:r w:rsidR="00972A36" w:rsidRPr="00F610FA">
          <w:rPr>
            <w:rFonts w:ascii="Times New Roman" w:hAnsi="Times New Roman" w:cs="Times New Roman"/>
            <w:sz w:val="24"/>
            <w:szCs w:val="24"/>
          </w:rPr>
          <w:fldChar w:fldCharType="separate"/>
        </w:r>
        <w:r w:rsidR="00C168C4">
          <w:rPr>
            <w:rFonts w:ascii="Times New Roman" w:hAnsi="Times New Roman" w:cs="Times New Roman"/>
            <w:noProof/>
            <w:sz w:val="24"/>
            <w:szCs w:val="24"/>
          </w:rPr>
          <w:t>2</w:t>
        </w:r>
        <w:r w:rsidR="00972A36" w:rsidRPr="00F610FA">
          <w:rPr>
            <w:rFonts w:ascii="Times New Roman" w:hAnsi="Times New Roman" w:cs="Times New Roman"/>
            <w:noProof/>
            <w:sz w:val="24"/>
            <w:szCs w:val="24"/>
          </w:rPr>
          <w:fldChar w:fldCharType="end"/>
        </w:r>
      </w:p>
    </w:sdtContent>
  </w:sdt>
  <w:p w:rsidR="008849F7" w:rsidRPr="008849F7" w:rsidRDefault="0011692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51F7"/>
    <w:rsid w:val="000B3E88"/>
    <w:rsid w:val="000E2FF2"/>
    <w:rsid w:val="00116922"/>
    <w:rsid w:val="001528EE"/>
    <w:rsid w:val="0028704B"/>
    <w:rsid w:val="00312499"/>
    <w:rsid w:val="005A66A5"/>
    <w:rsid w:val="006151F7"/>
    <w:rsid w:val="00756295"/>
    <w:rsid w:val="007C45D3"/>
    <w:rsid w:val="00821676"/>
    <w:rsid w:val="00972A36"/>
    <w:rsid w:val="00AD6986"/>
    <w:rsid w:val="00B8708A"/>
    <w:rsid w:val="00C168C4"/>
    <w:rsid w:val="00EA7170"/>
    <w:rsid w:val="00F610FA"/>
    <w:rsid w:val="00FA0F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1F7"/>
  </w:style>
  <w:style w:type="paragraph" w:styleId="NormalWeb">
    <w:name w:val="Normal (Web)"/>
    <w:basedOn w:val="Normal"/>
    <w:uiPriority w:val="99"/>
    <w:semiHidden/>
    <w:unhideWhenUsed/>
    <w:rsid w:val="00AD69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6986"/>
    <w:rPr>
      <w:i/>
      <w:iCs/>
    </w:rPr>
  </w:style>
  <w:style w:type="paragraph" w:styleId="Footer">
    <w:name w:val="footer"/>
    <w:basedOn w:val="Normal"/>
    <w:link w:val="FooterChar"/>
    <w:uiPriority w:val="99"/>
    <w:unhideWhenUsed/>
    <w:rsid w:val="00F6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2021-04-20T14:27:00Z</dcterms:created>
  <dcterms:modified xsi:type="dcterms:W3CDTF">2021-04-20T14:27:00Z</dcterms:modified>
</cp:coreProperties>
</file>